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D358" w14:textId="6EDAFD4C" w:rsidR="007B7D87" w:rsidRDefault="00974D66" w:rsidP="007B7D87">
      <w:pPr>
        <w:pStyle w:val="a3"/>
        <w:spacing w:before="0"/>
        <w:jc w:val="center"/>
      </w:pPr>
      <w:r>
        <w:t xml:space="preserve">TEACHER'S </w:t>
      </w:r>
      <w:r w:rsidR="007B7D87" w:rsidRPr="007B7D87">
        <w:t>PROFILE</w:t>
      </w:r>
    </w:p>
    <w:p w14:paraId="20A54D57" w14:textId="46C78235" w:rsidR="00E60105" w:rsidRDefault="007B7D87" w:rsidP="007B7D87">
      <w:pPr>
        <w:pStyle w:val="a3"/>
        <w:spacing w:before="0"/>
        <w:jc w:val="center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="00974D66">
        <w:t xml:space="preserve">« </w:t>
      </w:r>
      <w:r w:rsidR="00D32558" w:rsidRPr="00D32558">
        <w:t>Animal Biology named</w:t>
      </w:r>
      <w:r w:rsidRPr="007B7D87">
        <w:t xml:space="preserve"> </w:t>
      </w:r>
      <w:proofErr w:type="gramStart"/>
      <w:r w:rsidR="00D32558" w:rsidRPr="00D32558">
        <w:t>after</w:t>
      </w:r>
      <w:r w:rsidRPr="007B7D87">
        <w:t xml:space="preserve"> </w:t>
      </w:r>
      <w:r w:rsidR="00D32558" w:rsidRPr="00D32558">
        <w:t xml:space="preserve"> N.U.</w:t>
      </w:r>
      <w:proofErr w:type="gramEnd"/>
      <w:r w:rsidR="00D32558" w:rsidRPr="00D32558">
        <w:t xml:space="preserve"> </w:t>
      </w:r>
      <w:proofErr w:type="spellStart"/>
      <w:r w:rsidR="00D32558" w:rsidRPr="00D32558">
        <w:t>Bazanova</w:t>
      </w:r>
      <w:proofErr w:type="spellEnd"/>
      <w:r w:rsidR="00974D66">
        <w:t>»</w:t>
      </w:r>
    </w:p>
    <w:p w14:paraId="0094BFAD" w14:textId="77777777" w:rsidR="00E60105" w:rsidRDefault="00E6010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262"/>
        <w:gridCol w:w="1546"/>
        <w:gridCol w:w="214"/>
        <w:gridCol w:w="497"/>
        <w:gridCol w:w="992"/>
        <w:gridCol w:w="2660"/>
      </w:tblGrid>
      <w:tr w:rsidR="00E60105" w14:paraId="7AE4F65D" w14:textId="77777777">
        <w:trPr>
          <w:trHeight w:val="254"/>
        </w:trPr>
        <w:tc>
          <w:tcPr>
            <w:tcW w:w="9467" w:type="dxa"/>
            <w:gridSpan w:val="7"/>
            <w:shd w:val="clear" w:color="auto" w:fill="17365D"/>
          </w:tcPr>
          <w:p w14:paraId="658A04BF" w14:textId="77777777" w:rsidR="00E60105" w:rsidRDefault="00974D66">
            <w:pPr>
              <w:pStyle w:val="TableParagraph"/>
              <w:spacing w:before="1" w:line="233" w:lineRule="exact"/>
              <w:ind w:left="1248" w:right="1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teacher</w:t>
            </w:r>
          </w:p>
        </w:tc>
      </w:tr>
      <w:tr w:rsidR="00E60105" w14:paraId="331715F2" w14:textId="77777777">
        <w:trPr>
          <w:trHeight w:val="551"/>
        </w:trPr>
        <w:tc>
          <w:tcPr>
            <w:tcW w:w="2296" w:type="dxa"/>
            <w:vMerge w:val="restart"/>
            <w:shd w:val="clear" w:color="auto" w:fill="C5D9F0"/>
          </w:tcPr>
          <w:p w14:paraId="3CCC576E" w14:textId="77777777" w:rsidR="00E60105" w:rsidRDefault="00151A8D">
            <w:pPr>
              <w:pStyle w:val="TableParagraph"/>
            </w:pPr>
            <w:r w:rsidRPr="00151A8D">
              <w:rPr>
                <w:noProof/>
              </w:rPr>
              <w:drawing>
                <wp:inline distT="0" distB="0" distL="0" distR="0" wp14:anchorId="4EEC5274" wp14:editId="5B2400F5">
                  <wp:extent cx="1399054" cy="1568763"/>
                  <wp:effectExtent l="19050" t="0" r="0" b="0"/>
                  <wp:docPr id="1" name="Рисунок 1" descr="C:\Users\User\Desktop\Кайруллаев К.К. фото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йруллаев К.К. фот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54" cy="156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gridSpan w:val="3"/>
            <w:shd w:val="clear" w:color="auto" w:fill="C5D9F0"/>
          </w:tcPr>
          <w:p w14:paraId="0642E45E" w14:textId="77777777" w:rsidR="00E60105" w:rsidRDefault="00974D66">
            <w:pPr>
              <w:pStyle w:val="TableParagraph"/>
              <w:spacing w:line="273" w:lineRule="exact"/>
              <w:ind w:left="783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Full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Name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(by</w:t>
            </w:r>
          </w:p>
          <w:p w14:paraId="4F3F8F9D" w14:textId="77777777" w:rsidR="00E60105" w:rsidRDefault="00974D66">
            <w:pPr>
              <w:pStyle w:val="TableParagraph"/>
              <w:spacing w:line="259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identity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card)</w:t>
            </w:r>
          </w:p>
        </w:tc>
        <w:tc>
          <w:tcPr>
            <w:tcW w:w="4149" w:type="dxa"/>
            <w:gridSpan w:val="3"/>
            <w:shd w:val="clear" w:color="auto" w:fill="C5D9F0"/>
          </w:tcPr>
          <w:p w14:paraId="54754CFB" w14:textId="77777777" w:rsidR="00E60105" w:rsidRDefault="00974D66">
            <w:pPr>
              <w:pStyle w:val="TableParagraph"/>
              <w:spacing w:line="273" w:lineRule="exact"/>
              <w:ind w:left="9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Kairullayev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Kenesbay</w:t>
            </w:r>
            <w:proofErr w:type="spellEnd"/>
          </w:p>
        </w:tc>
      </w:tr>
      <w:tr w:rsidR="00E60105" w14:paraId="15130FFD" w14:textId="77777777">
        <w:trPr>
          <w:trHeight w:val="275"/>
        </w:trPr>
        <w:tc>
          <w:tcPr>
            <w:tcW w:w="2296" w:type="dxa"/>
            <w:vMerge/>
            <w:tcBorders>
              <w:top w:val="nil"/>
            </w:tcBorders>
            <w:shd w:val="clear" w:color="auto" w:fill="C5D9F0"/>
          </w:tcPr>
          <w:p w14:paraId="17B1B9D0" w14:textId="77777777" w:rsidR="00E60105" w:rsidRDefault="00E601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gridSpan w:val="3"/>
            <w:shd w:val="clear" w:color="auto" w:fill="C5D9F0"/>
          </w:tcPr>
          <w:p w14:paraId="18320C53" w14:textId="77777777" w:rsidR="00E60105" w:rsidRDefault="00974D66">
            <w:pPr>
              <w:pStyle w:val="TableParagraph"/>
              <w:spacing w:line="256" w:lineRule="exact"/>
              <w:ind w:left="84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Date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of Birth</w:t>
            </w:r>
          </w:p>
        </w:tc>
        <w:tc>
          <w:tcPr>
            <w:tcW w:w="4149" w:type="dxa"/>
            <w:gridSpan w:val="3"/>
            <w:shd w:val="clear" w:color="auto" w:fill="C5D9F0"/>
          </w:tcPr>
          <w:p w14:paraId="530F82A0" w14:textId="77777777" w:rsidR="00E60105" w:rsidRDefault="00974D66">
            <w:pPr>
              <w:pStyle w:val="TableParagraph"/>
              <w:spacing w:line="256" w:lineRule="exact"/>
              <w:ind w:left="940" w:right="9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05.11.1953</w:t>
            </w:r>
          </w:p>
        </w:tc>
      </w:tr>
      <w:tr w:rsidR="00E60105" w14:paraId="14D7CD51" w14:textId="77777777">
        <w:trPr>
          <w:trHeight w:val="278"/>
        </w:trPr>
        <w:tc>
          <w:tcPr>
            <w:tcW w:w="2296" w:type="dxa"/>
            <w:vMerge/>
            <w:tcBorders>
              <w:top w:val="nil"/>
            </w:tcBorders>
            <w:shd w:val="clear" w:color="auto" w:fill="C5D9F0"/>
          </w:tcPr>
          <w:p w14:paraId="17592AEA" w14:textId="77777777" w:rsidR="00E60105" w:rsidRDefault="00E601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gridSpan w:val="3"/>
            <w:shd w:val="clear" w:color="auto" w:fill="C5D9F0"/>
          </w:tcPr>
          <w:p w14:paraId="52D009DB" w14:textId="77777777" w:rsidR="00E60105" w:rsidRDefault="00974D66">
            <w:pPr>
              <w:pStyle w:val="TableParagraph"/>
              <w:spacing w:line="258" w:lineRule="exact"/>
              <w:ind w:left="545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Sex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(male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/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female)</w:t>
            </w:r>
          </w:p>
        </w:tc>
        <w:tc>
          <w:tcPr>
            <w:tcW w:w="4149" w:type="dxa"/>
            <w:gridSpan w:val="3"/>
            <w:shd w:val="clear" w:color="auto" w:fill="C5D9F0"/>
          </w:tcPr>
          <w:p w14:paraId="1216EEE7" w14:textId="77777777" w:rsidR="00E60105" w:rsidRDefault="00974D66">
            <w:pPr>
              <w:pStyle w:val="TableParagraph"/>
              <w:spacing w:line="258" w:lineRule="exact"/>
              <w:ind w:left="939" w:right="9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Male</w:t>
            </w:r>
          </w:p>
        </w:tc>
      </w:tr>
      <w:tr w:rsidR="00E60105" w14:paraId="187A314F" w14:textId="77777777">
        <w:trPr>
          <w:trHeight w:val="275"/>
        </w:trPr>
        <w:tc>
          <w:tcPr>
            <w:tcW w:w="2296" w:type="dxa"/>
            <w:vMerge/>
            <w:tcBorders>
              <w:top w:val="nil"/>
            </w:tcBorders>
            <w:shd w:val="clear" w:color="auto" w:fill="C5D9F0"/>
          </w:tcPr>
          <w:p w14:paraId="35EC5526" w14:textId="77777777" w:rsidR="00E60105" w:rsidRDefault="00E601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gridSpan w:val="3"/>
            <w:shd w:val="clear" w:color="auto" w:fill="C5D9F0"/>
          </w:tcPr>
          <w:p w14:paraId="468B5989" w14:textId="77777777" w:rsidR="00E60105" w:rsidRDefault="00974D66">
            <w:pPr>
              <w:pStyle w:val="TableParagraph"/>
              <w:spacing w:line="256" w:lineRule="exact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Nationality</w:t>
            </w:r>
          </w:p>
        </w:tc>
        <w:tc>
          <w:tcPr>
            <w:tcW w:w="4149" w:type="dxa"/>
            <w:gridSpan w:val="3"/>
            <w:shd w:val="clear" w:color="auto" w:fill="C5D9F0"/>
          </w:tcPr>
          <w:p w14:paraId="6AF6C897" w14:textId="77777777" w:rsidR="00E60105" w:rsidRDefault="00974D66">
            <w:pPr>
              <w:pStyle w:val="TableParagraph"/>
              <w:spacing w:line="256" w:lineRule="exact"/>
              <w:ind w:left="939" w:right="9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Kazakh</w:t>
            </w:r>
          </w:p>
        </w:tc>
      </w:tr>
      <w:tr w:rsidR="00E60105" w14:paraId="325CED61" w14:textId="77777777">
        <w:trPr>
          <w:trHeight w:val="275"/>
        </w:trPr>
        <w:tc>
          <w:tcPr>
            <w:tcW w:w="2296" w:type="dxa"/>
            <w:vMerge/>
            <w:tcBorders>
              <w:top w:val="nil"/>
            </w:tcBorders>
            <w:shd w:val="clear" w:color="auto" w:fill="C5D9F0"/>
          </w:tcPr>
          <w:p w14:paraId="22C25F45" w14:textId="77777777" w:rsidR="00E60105" w:rsidRDefault="00E601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gridSpan w:val="3"/>
            <w:shd w:val="clear" w:color="auto" w:fill="C5D9F0"/>
          </w:tcPr>
          <w:p w14:paraId="15CD9D0E" w14:textId="77777777" w:rsidR="00E60105" w:rsidRDefault="00974D66">
            <w:pPr>
              <w:pStyle w:val="TableParagraph"/>
              <w:spacing w:line="256" w:lineRule="exact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Citizenship</w:t>
            </w:r>
          </w:p>
        </w:tc>
        <w:tc>
          <w:tcPr>
            <w:tcW w:w="4149" w:type="dxa"/>
            <w:gridSpan w:val="3"/>
            <w:shd w:val="clear" w:color="auto" w:fill="C5D9F0"/>
          </w:tcPr>
          <w:p w14:paraId="0C0EE467" w14:textId="77777777" w:rsidR="00E60105" w:rsidRDefault="00974D66">
            <w:pPr>
              <w:pStyle w:val="TableParagraph"/>
              <w:spacing w:line="256" w:lineRule="exact"/>
              <w:ind w:left="6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Republic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Kazakhstan</w:t>
            </w:r>
          </w:p>
        </w:tc>
      </w:tr>
      <w:tr w:rsidR="00E60105" w14:paraId="4CAA61C3" w14:textId="77777777">
        <w:trPr>
          <w:trHeight w:val="551"/>
        </w:trPr>
        <w:tc>
          <w:tcPr>
            <w:tcW w:w="2296" w:type="dxa"/>
            <w:vMerge/>
            <w:tcBorders>
              <w:top w:val="nil"/>
            </w:tcBorders>
            <w:shd w:val="clear" w:color="auto" w:fill="C5D9F0"/>
          </w:tcPr>
          <w:p w14:paraId="320B714A" w14:textId="77777777" w:rsidR="00E60105" w:rsidRDefault="00E601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gridSpan w:val="3"/>
            <w:shd w:val="clear" w:color="auto" w:fill="C5D9F0"/>
          </w:tcPr>
          <w:p w14:paraId="7C05EF8F" w14:textId="77777777" w:rsidR="00E60105" w:rsidRDefault="00974D66">
            <w:pPr>
              <w:pStyle w:val="TableParagraph"/>
              <w:spacing w:line="275" w:lineRule="exact"/>
              <w:ind w:left="41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Mobile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phone, E-mail</w:t>
            </w:r>
          </w:p>
        </w:tc>
        <w:tc>
          <w:tcPr>
            <w:tcW w:w="4149" w:type="dxa"/>
            <w:gridSpan w:val="3"/>
            <w:shd w:val="clear" w:color="auto" w:fill="C5D9F0"/>
          </w:tcPr>
          <w:p w14:paraId="0AC42C53" w14:textId="77777777" w:rsidR="00E60105" w:rsidRDefault="00974D66">
            <w:pPr>
              <w:pStyle w:val="TableParagraph"/>
              <w:spacing w:line="273" w:lineRule="exact"/>
              <w:ind w:left="940" w:right="9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87772021164;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E-mail:</w:t>
            </w:r>
          </w:p>
          <w:p w14:paraId="22E52ADF" w14:textId="77777777" w:rsidR="00E60105" w:rsidRDefault="007B7D87">
            <w:pPr>
              <w:pStyle w:val="TableParagraph"/>
              <w:spacing w:line="259" w:lineRule="exact"/>
              <w:ind w:left="939" w:right="939"/>
              <w:jc w:val="center"/>
              <w:rPr>
                <w:b/>
                <w:i/>
                <w:sz w:val="24"/>
              </w:rPr>
            </w:pPr>
            <w:hyperlink r:id="rId5">
              <w:r w:rsidR="00974D66">
                <w:rPr>
                  <w:b/>
                  <w:i/>
                  <w:sz w:val="24"/>
                </w:rPr>
                <w:t>kenes53@mail.ru</w:t>
              </w:r>
            </w:hyperlink>
          </w:p>
        </w:tc>
      </w:tr>
      <w:tr w:rsidR="00E60105" w14:paraId="11C6A02A" w14:textId="77777777">
        <w:trPr>
          <w:trHeight w:val="254"/>
        </w:trPr>
        <w:tc>
          <w:tcPr>
            <w:tcW w:w="9467" w:type="dxa"/>
            <w:gridSpan w:val="7"/>
            <w:shd w:val="clear" w:color="auto" w:fill="234060"/>
          </w:tcPr>
          <w:p w14:paraId="3F754AE2" w14:textId="77777777" w:rsidR="00E60105" w:rsidRDefault="00974D66">
            <w:pPr>
              <w:pStyle w:val="TableParagraph"/>
              <w:spacing w:line="235" w:lineRule="exact"/>
              <w:ind w:left="1252" w:right="1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Education</w:t>
            </w:r>
          </w:p>
        </w:tc>
      </w:tr>
      <w:tr w:rsidR="00E60105" w14:paraId="002DC715" w14:textId="77777777">
        <w:trPr>
          <w:trHeight w:val="505"/>
        </w:trPr>
        <w:tc>
          <w:tcPr>
            <w:tcW w:w="2296" w:type="dxa"/>
          </w:tcPr>
          <w:p w14:paraId="0BFB197E" w14:textId="77777777" w:rsidR="00E60105" w:rsidRDefault="00974D66">
            <w:pPr>
              <w:pStyle w:val="TableParagraph"/>
              <w:spacing w:line="246" w:lineRule="exact"/>
              <w:ind w:left="309" w:right="258"/>
              <w:jc w:val="center"/>
            </w:pPr>
            <w:r>
              <w:t>Higher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</w:p>
          <w:p w14:paraId="3B0DAD06" w14:textId="77777777" w:rsidR="00E60105" w:rsidRDefault="00974D66">
            <w:pPr>
              <w:pStyle w:val="TableParagraph"/>
              <w:spacing w:line="240" w:lineRule="exact"/>
              <w:ind w:left="309" w:right="257"/>
              <w:jc w:val="center"/>
            </w:pPr>
            <w:r>
              <w:t>institution</w:t>
            </w:r>
          </w:p>
        </w:tc>
        <w:tc>
          <w:tcPr>
            <w:tcW w:w="7171" w:type="dxa"/>
            <w:gridSpan w:val="6"/>
          </w:tcPr>
          <w:p w14:paraId="16B38624" w14:textId="77777777" w:rsidR="00E60105" w:rsidRDefault="00E60105">
            <w:pPr>
              <w:pStyle w:val="TableParagraph"/>
            </w:pPr>
          </w:p>
        </w:tc>
      </w:tr>
      <w:tr w:rsidR="00E60105" w14:paraId="00514C2F" w14:textId="77777777">
        <w:trPr>
          <w:trHeight w:val="275"/>
        </w:trPr>
        <w:tc>
          <w:tcPr>
            <w:tcW w:w="2296" w:type="dxa"/>
          </w:tcPr>
          <w:p w14:paraId="773B2659" w14:textId="77777777" w:rsidR="00E60105" w:rsidRDefault="00974D66">
            <w:pPr>
              <w:pStyle w:val="TableParagraph"/>
              <w:spacing w:line="247" w:lineRule="exact"/>
              <w:ind w:left="654"/>
            </w:pPr>
            <w:r>
              <w:t>a) the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7171" w:type="dxa"/>
            <w:gridSpan w:val="6"/>
          </w:tcPr>
          <w:p w14:paraId="333B2D9A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Kazakh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  <w:tr w:rsidR="00E60105" w14:paraId="08324284" w14:textId="77777777">
        <w:trPr>
          <w:trHeight w:val="275"/>
        </w:trPr>
        <w:tc>
          <w:tcPr>
            <w:tcW w:w="2296" w:type="dxa"/>
          </w:tcPr>
          <w:p w14:paraId="49E45561" w14:textId="77777777" w:rsidR="00E60105" w:rsidRDefault="00974D66">
            <w:pPr>
              <w:pStyle w:val="TableParagraph"/>
              <w:spacing w:line="247" w:lineRule="exact"/>
              <w:ind w:left="494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country, city</w:t>
            </w:r>
          </w:p>
        </w:tc>
        <w:tc>
          <w:tcPr>
            <w:tcW w:w="7171" w:type="dxa"/>
            <w:gridSpan w:val="6"/>
          </w:tcPr>
          <w:p w14:paraId="57AC4DD1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Kazakhstan, Almaty</w:t>
            </w:r>
          </w:p>
        </w:tc>
      </w:tr>
      <w:tr w:rsidR="00E60105" w14:paraId="1FFD2C35" w14:textId="77777777">
        <w:trPr>
          <w:trHeight w:val="505"/>
        </w:trPr>
        <w:tc>
          <w:tcPr>
            <w:tcW w:w="2296" w:type="dxa"/>
          </w:tcPr>
          <w:p w14:paraId="0B2E7189" w14:textId="77777777" w:rsidR="00E60105" w:rsidRDefault="00974D66">
            <w:pPr>
              <w:pStyle w:val="TableParagraph"/>
              <w:spacing w:line="246" w:lineRule="exact"/>
              <w:ind w:left="232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receipt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14:paraId="0FC6555C" w14:textId="77777777" w:rsidR="00E60105" w:rsidRDefault="00974D66">
            <w:pPr>
              <w:pStyle w:val="TableParagraph"/>
              <w:spacing w:line="240" w:lineRule="exact"/>
              <w:ind w:left="659"/>
            </w:pPr>
            <w:r>
              <w:t>termination</w:t>
            </w:r>
          </w:p>
        </w:tc>
        <w:tc>
          <w:tcPr>
            <w:tcW w:w="7171" w:type="dxa"/>
            <w:gridSpan w:val="6"/>
          </w:tcPr>
          <w:p w14:paraId="46C573ED" w14:textId="77777777" w:rsidR="00E60105" w:rsidRDefault="00974D6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1969-1974</w:t>
            </w:r>
          </w:p>
        </w:tc>
      </w:tr>
      <w:tr w:rsidR="00E60105" w14:paraId="30CDA16E" w14:textId="77777777">
        <w:trPr>
          <w:trHeight w:val="1012"/>
        </w:trPr>
        <w:tc>
          <w:tcPr>
            <w:tcW w:w="2296" w:type="dxa"/>
          </w:tcPr>
          <w:p w14:paraId="4E95B050" w14:textId="77777777" w:rsidR="00E60105" w:rsidRDefault="00974D66">
            <w:pPr>
              <w:pStyle w:val="TableParagraph"/>
              <w:ind w:left="496" w:right="260" w:hanging="164"/>
            </w:pPr>
            <w:r>
              <w:t>d) the qualification</w:t>
            </w:r>
            <w:r>
              <w:rPr>
                <w:spacing w:val="-52"/>
              </w:rPr>
              <w:t xml:space="preserve"> </w:t>
            </w:r>
            <w:r>
              <w:t>received on the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5F99DCB4" w14:textId="77777777" w:rsidR="00E60105" w:rsidRDefault="00974D66">
            <w:pPr>
              <w:pStyle w:val="TableParagraph"/>
              <w:spacing w:line="240" w:lineRule="exact"/>
              <w:ind w:left="189"/>
            </w:pP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</w:p>
        </w:tc>
        <w:tc>
          <w:tcPr>
            <w:tcW w:w="7171" w:type="dxa"/>
            <w:gridSpan w:val="6"/>
          </w:tcPr>
          <w:p w14:paraId="2CB4D7F5" w14:textId="77777777" w:rsidR="00E60105" w:rsidRDefault="00974D6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Veterinary</w:t>
            </w:r>
          </w:p>
        </w:tc>
      </w:tr>
      <w:tr w:rsidR="00E60105" w14:paraId="0D1B72AB" w14:textId="77777777">
        <w:trPr>
          <w:trHeight w:val="275"/>
        </w:trPr>
        <w:tc>
          <w:tcPr>
            <w:tcW w:w="9467" w:type="dxa"/>
            <w:gridSpan w:val="7"/>
            <w:shd w:val="clear" w:color="auto" w:fill="234060"/>
          </w:tcPr>
          <w:p w14:paraId="5BB6C11E" w14:textId="77777777" w:rsidR="00E60105" w:rsidRDefault="00974D66">
            <w:pPr>
              <w:pStyle w:val="TableParagraph"/>
              <w:spacing w:line="256" w:lineRule="exact"/>
              <w:ind w:left="1248" w:right="12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Academic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degree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(today)</w:t>
            </w:r>
          </w:p>
        </w:tc>
      </w:tr>
      <w:tr w:rsidR="00E60105" w14:paraId="6B4057FA" w14:textId="77777777">
        <w:trPr>
          <w:trHeight w:val="276"/>
        </w:trPr>
        <w:tc>
          <w:tcPr>
            <w:tcW w:w="2296" w:type="dxa"/>
          </w:tcPr>
          <w:p w14:paraId="710ACAA2" w14:textId="77777777" w:rsidR="00E60105" w:rsidRDefault="00974D66">
            <w:pPr>
              <w:pStyle w:val="TableParagraph"/>
              <w:spacing w:line="256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7171" w:type="dxa"/>
            <w:gridSpan w:val="6"/>
          </w:tcPr>
          <w:p w14:paraId="460C91C0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</w:tc>
      </w:tr>
      <w:tr w:rsidR="00E60105" w14:paraId="61104AD8" w14:textId="77777777">
        <w:trPr>
          <w:trHeight w:val="541"/>
        </w:trPr>
        <w:tc>
          <w:tcPr>
            <w:tcW w:w="2296" w:type="dxa"/>
          </w:tcPr>
          <w:p w14:paraId="1E7BFADF" w14:textId="77777777" w:rsidR="00E60105" w:rsidRDefault="00974D66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Dissertation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</w:p>
        </w:tc>
        <w:tc>
          <w:tcPr>
            <w:tcW w:w="7171" w:type="dxa"/>
            <w:gridSpan w:val="6"/>
          </w:tcPr>
          <w:p w14:paraId="155409F7" w14:textId="77777777" w:rsidR="00E60105" w:rsidRDefault="00974D66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Haemosporidian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birds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(taxonomy,</w:t>
            </w:r>
          </w:p>
          <w:p w14:paraId="540F111C" w14:textId="77777777" w:rsidR="00E60105" w:rsidRDefault="00974D66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fauna,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phylogeny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evolution)</w:t>
            </w:r>
          </w:p>
        </w:tc>
      </w:tr>
      <w:tr w:rsidR="00E60105" w14:paraId="1A7440EB" w14:textId="77777777">
        <w:trPr>
          <w:trHeight w:val="275"/>
        </w:trPr>
        <w:tc>
          <w:tcPr>
            <w:tcW w:w="2296" w:type="dxa"/>
          </w:tcPr>
          <w:p w14:paraId="49141AFB" w14:textId="77777777" w:rsidR="00E60105" w:rsidRDefault="00974D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7171" w:type="dxa"/>
            <w:gridSpan w:val="6"/>
          </w:tcPr>
          <w:p w14:paraId="235BF936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</w:tr>
      <w:tr w:rsidR="00E60105" w14:paraId="16EF8B6E" w14:textId="77777777">
        <w:trPr>
          <w:trHeight w:val="551"/>
        </w:trPr>
        <w:tc>
          <w:tcPr>
            <w:tcW w:w="2296" w:type="dxa"/>
          </w:tcPr>
          <w:p w14:paraId="78EB48F7" w14:textId="77777777" w:rsidR="00E60105" w:rsidRDefault="00974D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55B2483" w14:textId="77777777" w:rsidR="00E60105" w:rsidRDefault="00974D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</w:p>
        </w:tc>
        <w:tc>
          <w:tcPr>
            <w:tcW w:w="7171" w:type="dxa"/>
            <w:gridSpan w:val="6"/>
          </w:tcPr>
          <w:p w14:paraId="4494AE4D" w14:textId="77777777" w:rsidR="00E60105" w:rsidRDefault="00974D6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03.00.19</w:t>
            </w:r>
          </w:p>
        </w:tc>
      </w:tr>
      <w:tr w:rsidR="00E60105" w14:paraId="063995CF" w14:textId="77777777">
        <w:trPr>
          <w:trHeight w:val="275"/>
        </w:trPr>
        <w:tc>
          <w:tcPr>
            <w:tcW w:w="2296" w:type="dxa"/>
          </w:tcPr>
          <w:p w14:paraId="7EC4AB10" w14:textId="77777777" w:rsidR="00E60105" w:rsidRDefault="00974D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</w:p>
        </w:tc>
        <w:tc>
          <w:tcPr>
            <w:tcW w:w="7171" w:type="dxa"/>
            <w:gridSpan w:val="6"/>
          </w:tcPr>
          <w:p w14:paraId="59E3762E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Parasitology</w:t>
            </w:r>
          </w:p>
        </w:tc>
      </w:tr>
      <w:tr w:rsidR="00E60105" w14:paraId="72FE401A" w14:textId="77777777">
        <w:trPr>
          <w:trHeight w:val="275"/>
        </w:trPr>
        <w:tc>
          <w:tcPr>
            <w:tcW w:w="2296" w:type="dxa"/>
          </w:tcPr>
          <w:p w14:paraId="6A34EA88" w14:textId="77777777" w:rsidR="00E60105" w:rsidRDefault="00974D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7171" w:type="dxa"/>
            <w:gridSpan w:val="6"/>
          </w:tcPr>
          <w:p w14:paraId="0B16566D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E60105" w14:paraId="0A3D26CA" w14:textId="77777777">
        <w:trPr>
          <w:trHeight w:val="551"/>
        </w:trPr>
        <w:tc>
          <w:tcPr>
            <w:tcW w:w="2296" w:type="dxa"/>
          </w:tcPr>
          <w:p w14:paraId="1EEE219B" w14:textId="77777777" w:rsidR="00E60105" w:rsidRDefault="00974D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08BEA09" w14:textId="77777777" w:rsidR="00E60105" w:rsidRDefault="00974D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thesis</w:t>
            </w:r>
          </w:p>
        </w:tc>
        <w:tc>
          <w:tcPr>
            <w:tcW w:w="7171" w:type="dxa"/>
            <w:gridSpan w:val="6"/>
          </w:tcPr>
          <w:p w14:paraId="029E33FD" w14:textId="77777777" w:rsidR="00E60105" w:rsidRDefault="00974D6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Russian</w:t>
            </w:r>
          </w:p>
        </w:tc>
      </w:tr>
      <w:tr w:rsidR="00E60105" w14:paraId="5C616C4E" w14:textId="77777777">
        <w:trPr>
          <w:trHeight w:val="275"/>
        </w:trPr>
        <w:tc>
          <w:tcPr>
            <w:tcW w:w="2296" w:type="dxa"/>
          </w:tcPr>
          <w:p w14:paraId="6705B780" w14:textId="77777777" w:rsidR="00E60105" w:rsidRDefault="00974D66">
            <w:pPr>
              <w:pStyle w:val="TableParagraph"/>
              <w:spacing w:line="247" w:lineRule="exact"/>
              <w:ind w:left="107"/>
            </w:pP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title</w:t>
            </w:r>
          </w:p>
        </w:tc>
        <w:tc>
          <w:tcPr>
            <w:tcW w:w="7171" w:type="dxa"/>
            <w:gridSpan w:val="6"/>
          </w:tcPr>
          <w:p w14:paraId="615D8919" w14:textId="77777777" w:rsidR="00E60105" w:rsidRDefault="00974D6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</w:tr>
      <w:tr w:rsidR="00E60105" w14:paraId="28349824" w14:textId="77777777">
        <w:trPr>
          <w:trHeight w:val="506"/>
        </w:trPr>
        <w:tc>
          <w:tcPr>
            <w:tcW w:w="9467" w:type="dxa"/>
            <w:gridSpan w:val="7"/>
            <w:shd w:val="clear" w:color="auto" w:fill="17365D"/>
          </w:tcPr>
          <w:p w14:paraId="2084DF94" w14:textId="77777777" w:rsidR="00E60105" w:rsidRDefault="00974D66">
            <w:pPr>
              <w:pStyle w:val="TableParagraph"/>
              <w:spacing w:before="1" w:line="252" w:lineRule="exact"/>
              <w:ind w:left="1251" w:right="1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Scientific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activity</w:t>
            </w:r>
          </w:p>
          <w:p w14:paraId="2481F22E" w14:textId="77777777" w:rsidR="00E60105" w:rsidRDefault="00974D66">
            <w:pPr>
              <w:pStyle w:val="TableParagraph"/>
              <w:spacing w:line="233" w:lineRule="exact"/>
              <w:ind w:left="1252" w:right="1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head and/or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49"/>
              </w:rPr>
              <w:t xml:space="preserve"> </w:t>
            </w:r>
            <w:r>
              <w:rPr>
                <w:b/>
                <w:color w:val="FFFFFF"/>
              </w:rPr>
              <w:t>executor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of research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 RK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during</w:t>
            </w:r>
            <w:r>
              <w:rPr>
                <w:b/>
                <w:color w:val="FFFFFF"/>
                <w:spacing w:val="5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last 3 years)</w:t>
            </w:r>
          </w:p>
        </w:tc>
      </w:tr>
      <w:tr w:rsidR="00E60105" w14:paraId="07AA6714" w14:textId="77777777">
        <w:trPr>
          <w:trHeight w:val="505"/>
        </w:trPr>
        <w:tc>
          <w:tcPr>
            <w:tcW w:w="5104" w:type="dxa"/>
            <w:gridSpan w:val="3"/>
          </w:tcPr>
          <w:p w14:paraId="04BD7739" w14:textId="77777777" w:rsidR="00E60105" w:rsidRDefault="00974D66">
            <w:pPr>
              <w:pStyle w:val="TableParagraph"/>
              <w:spacing w:before="125"/>
              <w:ind w:left="1825" w:right="1819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1703" w:type="dxa"/>
            <w:gridSpan w:val="3"/>
          </w:tcPr>
          <w:p w14:paraId="73936686" w14:textId="77777777" w:rsidR="00E60105" w:rsidRDefault="00974D66">
            <w:pPr>
              <w:pStyle w:val="TableParagraph"/>
              <w:spacing w:line="252" w:lineRule="exact"/>
              <w:ind w:left="563" w:right="108" w:firstLine="88"/>
              <w:rPr>
                <w:b/>
              </w:rPr>
            </w:pPr>
            <w:r>
              <w:rPr>
                <w:b/>
              </w:rPr>
              <w:t>Years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realization</w:t>
            </w:r>
          </w:p>
        </w:tc>
        <w:tc>
          <w:tcPr>
            <w:tcW w:w="2660" w:type="dxa"/>
          </w:tcPr>
          <w:p w14:paraId="78D111F2" w14:textId="77777777" w:rsidR="00E60105" w:rsidRDefault="00974D66">
            <w:pPr>
              <w:pStyle w:val="TableParagraph"/>
              <w:spacing w:before="125"/>
              <w:ind w:left="176" w:right="156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performer</w:t>
            </w:r>
          </w:p>
        </w:tc>
      </w:tr>
      <w:tr w:rsidR="00E60105" w14:paraId="03D94F07" w14:textId="77777777">
        <w:trPr>
          <w:trHeight w:val="278"/>
        </w:trPr>
        <w:tc>
          <w:tcPr>
            <w:tcW w:w="5104" w:type="dxa"/>
            <w:gridSpan w:val="3"/>
          </w:tcPr>
          <w:p w14:paraId="2F412EFA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3"/>
          </w:tcPr>
          <w:p w14:paraId="72B3F5F3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7CEF4FE7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1977C3E1" w14:textId="77777777">
        <w:trPr>
          <w:trHeight w:val="275"/>
        </w:trPr>
        <w:tc>
          <w:tcPr>
            <w:tcW w:w="5104" w:type="dxa"/>
            <w:gridSpan w:val="3"/>
          </w:tcPr>
          <w:p w14:paraId="42B967A1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3"/>
          </w:tcPr>
          <w:p w14:paraId="5DC96C25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346AD6C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4BD67B81" w14:textId="77777777">
        <w:trPr>
          <w:trHeight w:val="275"/>
        </w:trPr>
        <w:tc>
          <w:tcPr>
            <w:tcW w:w="5104" w:type="dxa"/>
            <w:gridSpan w:val="3"/>
          </w:tcPr>
          <w:p w14:paraId="22A258B2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3"/>
          </w:tcPr>
          <w:p w14:paraId="493162DB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06AA3C43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2492F998" w14:textId="77777777">
        <w:trPr>
          <w:trHeight w:val="275"/>
        </w:trPr>
        <w:tc>
          <w:tcPr>
            <w:tcW w:w="5104" w:type="dxa"/>
            <w:gridSpan w:val="3"/>
          </w:tcPr>
          <w:p w14:paraId="7E4CE14C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3"/>
          </w:tcPr>
          <w:p w14:paraId="666C0DDA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A5C5E1A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3B729090" w14:textId="77777777">
        <w:trPr>
          <w:trHeight w:val="275"/>
        </w:trPr>
        <w:tc>
          <w:tcPr>
            <w:tcW w:w="9467" w:type="dxa"/>
            <w:gridSpan w:val="7"/>
            <w:shd w:val="clear" w:color="auto" w:fill="234060"/>
          </w:tcPr>
          <w:p w14:paraId="357DF025" w14:textId="77777777" w:rsidR="00E60105" w:rsidRDefault="00974D66">
            <w:pPr>
              <w:pStyle w:val="TableParagraph"/>
              <w:spacing w:line="256" w:lineRule="exact"/>
              <w:ind w:left="1248" w:right="12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Scientific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pedagogical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activity</w:t>
            </w:r>
          </w:p>
        </w:tc>
      </w:tr>
      <w:tr w:rsidR="00E60105" w14:paraId="79D6918D" w14:textId="77777777">
        <w:trPr>
          <w:trHeight w:val="551"/>
        </w:trPr>
        <w:tc>
          <w:tcPr>
            <w:tcW w:w="3558" w:type="dxa"/>
            <w:gridSpan w:val="2"/>
            <w:shd w:val="clear" w:color="auto" w:fill="234060"/>
          </w:tcPr>
          <w:p w14:paraId="3520A4FA" w14:textId="77777777" w:rsidR="00E60105" w:rsidRDefault="00974D66">
            <w:pPr>
              <w:pStyle w:val="TableParagraph"/>
              <w:spacing w:line="273" w:lineRule="exact"/>
              <w:ind w:left="1343" w:right="13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Degree</w:t>
            </w:r>
          </w:p>
        </w:tc>
        <w:tc>
          <w:tcPr>
            <w:tcW w:w="1546" w:type="dxa"/>
            <w:shd w:val="clear" w:color="auto" w:fill="234060"/>
          </w:tcPr>
          <w:p w14:paraId="4065DB4B" w14:textId="77777777" w:rsidR="00E60105" w:rsidRDefault="00974D66">
            <w:pPr>
              <w:pStyle w:val="TableParagraph"/>
              <w:spacing w:line="273" w:lineRule="exact"/>
              <w:ind w:left="291" w:right="2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Quantity</w:t>
            </w:r>
          </w:p>
        </w:tc>
        <w:tc>
          <w:tcPr>
            <w:tcW w:w="1703" w:type="dxa"/>
            <w:gridSpan w:val="3"/>
            <w:shd w:val="clear" w:color="auto" w:fill="234060"/>
          </w:tcPr>
          <w:p w14:paraId="1E9AA93C" w14:textId="77777777" w:rsidR="00E60105" w:rsidRDefault="00974D66">
            <w:pPr>
              <w:pStyle w:val="TableParagraph"/>
              <w:spacing w:line="276" w:lineRule="exact"/>
              <w:ind w:left="323" w:right="306" w:firstLine="1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protection</w:t>
            </w:r>
          </w:p>
        </w:tc>
        <w:tc>
          <w:tcPr>
            <w:tcW w:w="2660" w:type="dxa"/>
            <w:shd w:val="clear" w:color="auto" w:fill="234060"/>
          </w:tcPr>
          <w:p w14:paraId="2E5B263C" w14:textId="77777777" w:rsidR="00E60105" w:rsidRDefault="00974D66">
            <w:pPr>
              <w:pStyle w:val="TableParagraph"/>
              <w:spacing w:line="273" w:lineRule="exact"/>
              <w:ind w:left="161" w:right="1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Specialty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</w:tr>
      <w:tr w:rsidR="00E60105" w14:paraId="7E0B9662" w14:textId="77777777">
        <w:trPr>
          <w:trHeight w:val="276"/>
        </w:trPr>
        <w:tc>
          <w:tcPr>
            <w:tcW w:w="3558" w:type="dxa"/>
            <w:gridSpan w:val="2"/>
          </w:tcPr>
          <w:p w14:paraId="379AD28C" w14:textId="77777777" w:rsidR="00E60105" w:rsidRDefault="00974D66">
            <w:pPr>
              <w:pStyle w:val="TableParagraph"/>
              <w:spacing w:line="256" w:lineRule="exact"/>
              <w:ind w:left="1344" w:right="1337"/>
              <w:jc w:val="center"/>
              <w:rPr>
                <w:sz w:val="24"/>
              </w:rPr>
            </w:pPr>
            <w:r>
              <w:rPr>
                <w:sz w:val="24"/>
              </w:rPr>
              <w:t>magister</w:t>
            </w:r>
          </w:p>
        </w:tc>
        <w:tc>
          <w:tcPr>
            <w:tcW w:w="1546" w:type="dxa"/>
          </w:tcPr>
          <w:p w14:paraId="498C164E" w14:textId="77777777" w:rsidR="00E60105" w:rsidRDefault="00974D6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gridSpan w:val="3"/>
          </w:tcPr>
          <w:p w14:paraId="1E409930" w14:textId="77777777" w:rsidR="00E60105" w:rsidRDefault="00974D66">
            <w:pPr>
              <w:pStyle w:val="TableParagraph"/>
              <w:spacing w:line="256" w:lineRule="exact"/>
              <w:ind w:left="588" w:right="58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660" w:type="dxa"/>
          </w:tcPr>
          <w:p w14:paraId="2F417AAA" w14:textId="77777777" w:rsidR="00E60105" w:rsidRDefault="00974D66">
            <w:pPr>
              <w:pStyle w:val="TableParagraph"/>
              <w:spacing w:line="256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6M080400</w:t>
            </w:r>
          </w:p>
        </w:tc>
      </w:tr>
      <w:tr w:rsidR="00E60105" w14:paraId="7E8C8F45" w14:textId="77777777">
        <w:trPr>
          <w:trHeight w:val="253"/>
        </w:trPr>
        <w:tc>
          <w:tcPr>
            <w:tcW w:w="9467" w:type="dxa"/>
            <w:gridSpan w:val="7"/>
            <w:shd w:val="clear" w:color="auto" w:fill="17365D"/>
          </w:tcPr>
          <w:p w14:paraId="1D952A82" w14:textId="77777777" w:rsidR="00E60105" w:rsidRDefault="00974D66">
            <w:pPr>
              <w:pStyle w:val="TableParagraph"/>
              <w:spacing w:before="1" w:line="233" w:lineRule="exact"/>
              <w:ind w:left="1252" w:right="1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number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publications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last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years</w:t>
            </w:r>
          </w:p>
        </w:tc>
      </w:tr>
      <w:tr w:rsidR="00E60105" w14:paraId="1CF9A1AA" w14:textId="77777777">
        <w:trPr>
          <w:trHeight w:val="254"/>
        </w:trPr>
        <w:tc>
          <w:tcPr>
            <w:tcW w:w="5815" w:type="dxa"/>
            <w:gridSpan w:val="5"/>
          </w:tcPr>
          <w:p w14:paraId="7161464B" w14:textId="77777777" w:rsidR="00E60105" w:rsidRDefault="00974D66">
            <w:pPr>
              <w:pStyle w:val="TableParagraph"/>
              <w:spacing w:line="234" w:lineRule="exact"/>
              <w:ind w:left="191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publications</w:t>
            </w:r>
          </w:p>
        </w:tc>
        <w:tc>
          <w:tcPr>
            <w:tcW w:w="3652" w:type="dxa"/>
            <w:gridSpan w:val="2"/>
          </w:tcPr>
          <w:p w14:paraId="3BD2B1BE" w14:textId="77777777" w:rsidR="00E60105" w:rsidRDefault="00974D66">
            <w:pPr>
              <w:pStyle w:val="TableParagraph"/>
              <w:spacing w:line="234" w:lineRule="exact"/>
              <w:ind w:left="1358" w:right="140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E60105" w14:paraId="5A4087C8" w14:textId="77777777">
        <w:trPr>
          <w:trHeight w:val="275"/>
        </w:trPr>
        <w:tc>
          <w:tcPr>
            <w:tcW w:w="5815" w:type="dxa"/>
            <w:gridSpan w:val="5"/>
          </w:tcPr>
          <w:p w14:paraId="2FBBAFDB" w14:textId="77777777" w:rsidR="00E60105" w:rsidRDefault="00974D66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</w:p>
        </w:tc>
        <w:tc>
          <w:tcPr>
            <w:tcW w:w="3652" w:type="dxa"/>
            <w:gridSpan w:val="2"/>
          </w:tcPr>
          <w:p w14:paraId="4E5627C5" w14:textId="77777777" w:rsidR="00E60105" w:rsidRDefault="00974D6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105" w14:paraId="05DA38B0" w14:textId="77777777">
        <w:trPr>
          <w:trHeight w:val="275"/>
        </w:trPr>
        <w:tc>
          <w:tcPr>
            <w:tcW w:w="5815" w:type="dxa"/>
            <w:gridSpan w:val="5"/>
          </w:tcPr>
          <w:p w14:paraId="78A5EDFA" w14:textId="77777777" w:rsidR="00E60105" w:rsidRDefault="00974D66">
            <w:pPr>
              <w:pStyle w:val="TableParagraph"/>
              <w:spacing w:line="256" w:lineRule="exact"/>
              <w:ind w:left="1773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</w:p>
        </w:tc>
        <w:tc>
          <w:tcPr>
            <w:tcW w:w="3652" w:type="dxa"/>
            <w:gridSpan w:val="2"/>
          </w:tcPr>
          <w:p w14:paraId="10A7865C" w14:textId="77777777" w:rsidR="00E60105" w:rsidRDefault="00974D6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105" w14:paraId="675F6766" w14:textId="77777777">
        <w:trPr>
          <w:trHeight w:val="275"/>
        </w:trPr>
        <w:tc>
          <w:tcPr>
            <w:tcW w:w="5815" w:type="dxa"/>
            <w:gridSpan w:val="5"/>
          </w:tcPr>
          <w:p w14:paraId="1FBD736F" w14:textId="77777777" w:rsidR="00E60105" w:rsidRDefault="00974D66">
            <w:pPr>
              <w:pStyle w:val="TableParagraph"/>
              <w:spacing w:line="256" w:lineRule="exact"/>
              <w:ind w:left="2131" w:right="2124"/>
              <w:jc w:val="center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</w:p>
        </w:tc>
        <w:tc>
          <w:tcPr>
            <w:tcW w:w="3652" w:type="dxa"/>
            <w:gridSpan w:val="2"/>
          </w:tcPr>
          <w:p w14:paraId="42022558" w14:textId="77777777" w:rsidR="00E60105" w:rsidRDefault="00974D6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20EAA5E" w14:textId="77777777" w:rsidR="00E60105" w:rsidRDefault="00E60105">
      <w:pPr>
        <w:spacing w:line="256" w:lineRule="exact"/>
        <w:jc w:val="center"/>
        <w:rPr>
          <w:sz w:val="24"/>
        </w:rPr>
        <w:sectPr w:rsidR="00E60105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9"/>
        <w:gridCol w:w="849"/>
        <w:gridCol w:w="3651"/>
      </w:tblGrid>
      <w:tr w:rsidR="00E60105" w14:paraId="6456F61F" w14:textId="77777777">
        <w:trPr>
          <w:trHeight w:val="277"/>
        </w:trPr>
        <w:tc>
          <w:tcPr>
            <w:tcW w:w="5813" w:type="dxa"/>
            <w:gridSpan w:val="3"/>
          </w:tcPr>
          <w:p w14:paraId="17AAAAB9" w14:textId="77777777" w:rsidR="00E60105" w:rsidRDefault="00974D66">
            <w:pPr>
              <w:pStyle w:val="TableParagraph"/>
              <w:spacing w:line="258" w:lineRule="exact"/>
              <w:ind w:left="1665"/>
              <w:rPr>
                <w:sz w:val="24"/>
              </w:rPr>
            </w:pPr>
            <w:r>
              <w:rPr>
                <w:sz w:val="24"/>
              </w:rPr>
              <w:lastRenderedPageBreak/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</w:p>
        </w:tc>
        <w:tc>
          <w:tcPr>
            <w:tcW w:w="3651" w:type="dxa"/>
          </w:tcPr>
          <w:p w14:paraId="09643521" w14:textId="77777777" w:rsidR="00E60105" w:rsidRDefault="00974D66">
            <w:pPr>
              <w:pStyle w:val="TableParagraph"/>
              <w:spacing w:line="258" w:lineRule="exact"/>
              <w:ind w:left="17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105" w14:paraId="694F2E73" w14:textId="77777777">
        <w:trPr>
          <w:trHeight w:val="275"/>
        </w:trPr>
        <w:tc>
          <w:tcPr>
            <w:tcW w:w="5813" w:type="dxa"/>
            <w:gridSpan w:val="3"/>
          </w:tcPr>
          <w:p w14:paraId="772CF9DF" w14:textId="77777777" w:rsidR="00E60105" w:rsidRDefault="00974D66">
            <w:pPr>
              <w:pStyle w:val="TableParagraph"/>
              <w:spacing w:line="256" w:lineRule="exact"/>
              <w:ind w:left="635" w:right="628"/>
              <w:jc w:val="center"/>
              <w:rPr>
                <w:sz w:val="24"/>
              </w:rPr>
            </w:pPr>
            <w:r>
              <w:rPr>
                <w:sz w:val="24"/>
              </w:rPr>
              <w:t>Monographs</w:t>
            </w:r>
          </w:p>
        </w:tc>
        <w:tc>
          <w:tcPr>
            <w:tcW w:w="3651" w:type="dxa"/>
          </w:tcPr>
          <w:p w14:paraId="137ACE76" w14:textId="77777777" w:rsidR="00E60105" w:rsidRDefault="00974D66">
            <w:pPr>
              <w:pStyle w:val="TableParagraph"/>
              <w:spacing w:line="256" w:lineRule="exact"/>
              <w:ind w:left="17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105" w14:paraId="05BDA9D7" w14:textId="77777777">
        <w:trPr>
          <w:trHeight w:val="551"/>
        </w:trPr>
        <w:tc>
          <w:tcPr>
            <w:tcW w:w="5813" w:type="dxa"/>
            <w:gridSpan w:val="3"/>
          </w:tcPr>
          <w:p w14:paraId="1DB5EAB7" w14:textId="77777777" w:rsidR="00E60105" w:rsidRDefault="00974D66">
            <w:pPr>
              <w:pStyle w:val="TableParagraph"/>
              <w:spacing w:line="262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Abstracts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symposia</w:t>
            </w:r>
          </w:p>
          <w:p w14:paraId="66FA2866" w14:textId="77777777" w:rsidR="00E60105" w:rsidRDefault="00974D66">
            <w:pPr>
              <w:pStyle w:val="TableParagraph"/>
              <w:spacing w:line="269" w:lineRule="exact"/>
              <w:ind w:left="633" w:right="628"/>
              <w:jc w:val="center"/>
              <w:rPr>
                <w:sz w:val="24"/>
              </w:rPr>
            </w:pPr>
            <w:r>
              <w:rPr>
                <w:sz w:val="24"/>
              </w:rPr>
              <w:t>(foreign,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Republican)</w:t>
            </w:r>
          </w:p>
        </w:tc>
        <w:tc>
          <w:tcPr>
            <w:tcW w:w="3651" w:type="dxa"/>
          </w:tcPr>
          <w:p w14:paraId="25ECBA8E" w14:textId="77777777" w:rsidR="00E60105" w:rsidRDefault="00974D66">
            <w:pPr>
              <w:pStyle w:val="TableParagraph"/>
              <w:spacing w:line="262" w:lineRule="exact"/>
              <w:ind w:left="17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105" w14:paraId="415BF474" w14:textId="77777777">
        <w:trPr>
          <w:trHeight w:val="253"/>
        </w:trPr>
        <w:tc>
          <w:tcPr>
            <w:tcW w:w="9464" w:type="dxa"/>
            <w:gridSpan w:val="4"/>
            <w:shd w:val="clear" w:color="auto" w:fill="17365D"/>
          </w:tcPr>
          <w:p w14:paraId="58293ED2" w14:textId="77777777" w:rsidR="00E60105" w:rsidRDefault="00974D66">
            <w:pPr>
              <w:pStyle w:val="TableParagraph"/>
              <w:spacing w:line="234" w:lineRule="exact"/>
              <w:ind w:left="2255" w:right="2246"/>
              <w:jc w:val="center"/>
              <w:rPr>
                <w:b/>
              </w:rPr>
            </w:pP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scientific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publications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(for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last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years)</w:t>
            </w:r>
          </w:p>
        </w:tc>
      </w:tr>
      <w:tr w:rsidR="00E60105" w14:paraId="6665E9FD" w14:textId="77777777">
        <w:trPr>
          <w:trHeight w:val="251"/>
        </w:trPr>
        <w:tc>
          <w:tcPr>
            <w:tcW w:w="2835" w:type="dxa"/>
          </w:tcPr>
          <w:p w14:paraId="7FBDCAC5" w14:textId="77777777" w:rsidR="00E60105" w:rsidRDefault="00974D66">
            <w:pPr>
              <w:pStyle w:val="TableParagraph"/>
              <w:spacing w:line="232" w:lineRule="exact"/>
              <w:ind w:left="26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publication</w:t>
            </w:r>
          </w:p>
        </w:tc>
        <w:tc>
          <w:tcPr>
            <w:tcW w:w="2129" w:type="dxa"/>
          </w:tcPr>
          <w:p w14:paraId="2F18F675" w14:textId="77777777" w:rsidR="00E60105" w:rsidRDefault="00974D66">
            <w:pPr>
              <w:pStyle w:val="TableParagraph"/>
              <w:spacing w:line="232" w:lineRule="exact"/>
              <w:ind w:left="578"/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4500" w:type="dxa"/>
            <w:gridSpan w:val="2"/>
          </w:tcPr>
          <w:p w14:paraId="6BB3A8F7" w14:textId="77777777" w:rsidR="00E60105" w:rsidRDefault="00974D66">
            <w:pPr>
              <w:pStyle w:val="TableParagraph"/>
              <w:spacing w:line="232" w:lineRule="exact"/>
              <w:ind w:lef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edition,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volume,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</w:t>
            </w:r>
          </w:p>
        </w:tc>
      </w:tr>
      <w:tr w:rsidR="00E60105" w14:paraId="0BC6FB23" w14:textId="77777777">
        <w:trPr>
          <w:trHeight w:val="827"/>
        </w:trPr>
        <w:tc>
          <w:tcPr>
            <w:tcW w:w="2835" w:type="dxa"/>
          </w:tcPr>
          <w:p w14:paraId="6ECE7C3A" w14:textId="77777777" w:rsidR="00E60105" w:rsidRDefault="00974D66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color w:val="1F2023"/>
                <w:sz w:val="24"/>
              </w:rPr>
              <w:t>Theory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practice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of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2023"/>
                <w:sz w:val="24"/>
              </w:rPr>
              <w:t>hydrobionts</w:t>
            </w:r>
            <w:proofErr w:type="spellEnd"/>
          </w:p>
          <w:p w14:paraId="0280BDCD" w14:textId="77777777" w:rsidR="00E60105" w:rsidRDefault="00974D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acclimatization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(Textbook)</w:t>
            </w:r>
          </w:p>
        </w:tc>
        <w:tc>
          <w:tcPr>
            <w:tcW w:w="2129" w:type="dxa"/>
          </w:tcPr>
          <w:p w14:paraId="1FFE1759" w14:textId="77777777" w:rsidR="00E60105" w:rsidRDefault="00E60105">
            <w:pPr>
              <w:pStyle w:val="TableParagraph"/>
              <w:spacing w:before="9"/>
              <w:rPr>
                <w:b/>
              </w:rPr>
            </w:pPr>
          </w:p>
          <w:p w14:paraId="71D27BCF" w14:textId="77777777" w:rsidR="00E60105" w:rsidRDefault="00974D6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Кairullayev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</w:p>
        </w:tc>
        <w:tc>
          <w:tcPr>
            <w:tcW w:w="4500" w:type="dxa"/>
            <w:gridSpan w:val="2"/>
          </w:tcPr>
          <w:p w14:paraId="32E4BA2C" w14:textId="77777777" w:rsidR="00E60105" w:rsidRDefault="00974D66">
            <w:pPr>
              <w:pStyle w:val="TableParagraph"/>
              <w:spacing w:line="241" w:lineRule="exact"/>
              <w:ind w:left="105"/>
            </w:pPr>
            <w:r>
              <w:t>2018. Almaty, 2018. 128</w:t>
            </w:r>
            <w:r>
              <w:rPr>
                <w:spacing w:val="-3"/>
              </w:rPr>
              <w:t xml:space="preserve"> </w:t>
            </w:r>
            <w:r>
              <w:t>p.</w:t>
            </w:r>
          </w:p>
        </w:tc>
      </w:tr>
      <w:tr w:rsidR="00E60105" w14:paraId="37C38C17" w14:textId="77777777">
        <w:trPr>
          <w:trHeight w:val="1104"/>
        </w:trPr>
        <w:tc>
          <w:tcPr>
            <w:tcW w:w="2835" w:type="dxa"/>
          </w:tcPr>
          <w:p w14:paraId="6B9D1653" w14:textId="77777777" w:rsidR="00E60105" w:rsidRDefault="00974D66">
            <w:pPr>
              <w:pStyle w:val="TableParagraph"/>
              <w:ind w:left="107" w:right="929"/>
              <w:rPr>
                <w:sz w:val="24"/>
              </w:rPr>
            </w:pPr>
            <w:r>
              <w:rPr>
                <w:color w:val="1F2023"/>
                <w:sz w:val="24"/>
              </w:rPr>
              <w:t>Fish population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Basics</w:t>
            </w:r>
            <w:r>
              <w:rPr>
                <w:color w:val="1F2023"/>
                <w:spacing w:val="-1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of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Genetics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(Textbook)</w:t>
            </w:r>
          </w:p>
        </w:tc>
        <w:tc>
          <w:tcPr>
            <w:tcW w:w="2129" w:type="dxa"/>
          </w:tcPr>
          <w:p w14:paraId="046E593B" w14:textId="77777777" w:rsidR="00E60105" w:rsidRDefault="00E60105">
            <w:pPr>
              <w:pStyle w:val="TableParagraph"/>
              <w:spacing w:before="9"/>
              <w:rPr>
                <w:b/>
              </w:rPr>
            </w:pPr>
          </w:p>
          <w:p w14:paraId="1861CF47" w14:textId="77777777" w:rsidR="00E60105" w:rsidRDefault="00974D66">
            <w:pPr>
              <w:pStyle w:val="TableParagraph"/>
              <w:ind w:left="107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Isbekov</w:t>
            </w:r>
            <w:proofErr w:type="spellEnd"/>
            <w:r>
              <w:rPr>
                <w:sz w:val="24"/>
              </w:rPr>
              <w:t xml:space="preserve"> K.B.,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Кairullayev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</w:p>
        </w:tc>
        <w:tc>
          <w:tcPr>
            <w:tcW w:w="4500" w:type="dxa"/>
            <w:gridSpan w:val="2"/>
          </w:tcPr>
          <w:p w14:paraId="7B599C06" w14:textId="77777777" w:rsidR="00E60105" w:rsidRDefault="00974D66">
            <w:pPr>
              <w:pStyle w:val="TableParagraph"/>
              <w:spacing w:line="241" w:lineRule="exact"/>
              <w:ind w:left="105"/>
            </w:pPr>
            <w:r>
              <w:t>2019. Almaty, 2019. 102</w:t>
            </w:r>
            <w:r>
              <w:rPr>
                <w:spacing w:val="-3"/>
              </w:rPr>
              <w:t xml:space="preserve"> </w:t>
            </w:r>
            <w:r>
              <w:t>p.</w:t>
            </w:r>
          </w:p>
        </w:tc>
      </w:tr>
      <w:tr w:rsidR="00E60105" w14:paraId="7DA393A3" w14:textId="77777777">
        <w:trPr>
          <w:trHeight w:val="1655"/>
        </w:trPr>
        <w:tc>
          <w:tcPr>
            <w:tcW w:w="2835" w:type="dxa"/>
          </w:tcPr>
          <w:p w14:paraId="63E21636" w14:textId="77777777" w:rsidR="00E60105" w:rsidRDefault="00974D66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color w:val="1F2023"/>
                <w:sz w:val="24"/>
              </w:rPr>
              <w:t>Influence of the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commercial catch of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zander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in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Small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Aral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Sea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on the stock of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their</w:t>
            </w:r>
          </w:p>
          <w:p w14:paraId="737AF6DF" w14:textId="77777777" w:rsidR="00E60105" w:rsidRDefault="00974D66">
            <w:pPr>
              <w:pStyle w:val="TableParagraph"/>
              <w:spacing w:line="274" w:lineRule="exact"/>
              <w:ind w:left="107" w:right="431"/>
              <w:rPr>
                <w:sz w:val="24"/>
              </w:rPr>
            </w:pPr>
            <w:r>
              <w:rPr>
                <w:color w:val="1F2023"/>
                <w:sz w:val="24"/>
              </w:rPr>
              <w:t>populations and growth</w:t>
            </w:r>
            <w:r>
              <w:rPr>
                <w:color w:val="1F2023"/>
                <w:spacing w:val="-5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dynamics</w:t>
            </w:r>
          </w:p>
        </w:tc>
        <w:tc>
          <w:tcPr>
            <w:tcW w:w="2129" w:type="dxa"/>
          </w:tcPr>
          <w:p w14:paraId="4F5DC05F" w14:textId="77777777" w:rsidR="00E60105" w:rsidRDefault="00974D66">
            <w:pPr>
              <w:pStyle w:val="TableParagraph"/>
              <w:ind w:left="107" w:right="3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Shudabayeva</w:t>
            </w:r>
            <w:proofErr w:type="spellEnd"/>
            <w:r>
              <w:rPr>
                <w:sz w:val="24"/>
              </w:rPr>
              <w:t xml:space="preserve"> 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Кairullayev</w:t>
            </w:r>
            <w:proofErr w:type="spellEnd"/>
            <w:r>
              <w:rPr>
                <w:sz w:val="24"/>
              </w:rPr>
              <w:t xml:space="preserve"> К.К,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Barakbayev</w:t>
            </w:r>
            <w:proofErr w:type="spellEnd"/>
            <w:r>
              <w:rPr>
                <w:sz w:val="24"/>
              </w:rPr>
              <w:t xml:space="preserve"> Т.Т.,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Ishahov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G.Gh</w:t>
            </w:r>
            <w:proofErr w:type="spellEnd"/>
            <w:r>
              <w:rPr>
                <w:sz w:val="24"/>
              </w:rPr>
              <w:t>.,</w:t>
            </w:r>
          </w:p>
          <w:p w14:paraId="5AA9E3FD" w14:textId="77777777" w:rsidR="00E60105" w:rsidRDefault="00974D66">
            <w:pPr>
              <w:pStyle w:val="TableParagraph"/>
              <w:spacing w:line="274" w:lineRule="exact"/>
              <w:ind w:left="107" w:right="38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Moldachmetova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G.А.</w:t>
            </w:r>
          </w:p>
        </w:tc>
        <w:tc>
          <w:tcPr>
            <w:tcW w:w="4500" w:type="dxa"/>
            <w:gridSpan w:val="2"/>
          </w:tcPr>
          <w:p w14:paraId="429C34D4" w14:textId="77777777" w:rsidR="00E60105" w:rsidRDefault="00974D66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Vol.2. P.5-8.</w:t>
            </w:r>
          </w:p>
        </w:tc>
      </w:tr>
      <w:tr w:rsidR="00E60105" w14:paraId="2DC21933" w14:textId="77777777">
        <w:trPr>
          <w:trHeight w:val="1934"/>
        </w:trPr>
        <w:tc>
          <w:tcPr>
            <w:tcW w:w="2835" w:type="dxa"/>
          </w:tcPr>
          <w:p w14:paraId="0763C044" w14:textId="77777777" w:rsidR="00E60105" w:rsidRDefault="00974D6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Studying the problems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breeding the Altai </w:t>
            </w:r>
            <w:proofErr w:type="spellStart"/>
            <w:r>
              <w:rPr>
                <w:sz w:val="24"/>
              </w:rPr>
              <w:t>maral</w:t>
            </w:r>
            <w:proofErr w:type="spellEnd"/>
            <w:r>
              <w:rPr>
                <w:sz w:val="24"/>
              </w:rPr>
              <w:t xml:space="preserve">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</w:p>
        </w:tc>
        <w:tc>
          <w:tcPr>
            <w:tcW w:w="2129" w:type="dxa"/>
          </w:tcPr>
          <w:p w14:paraId="18D3A17C" w14:textId="77777777" w:rsidR="00E60105" w:rsidRDefault="00974D66">
            <w:pPr>
              <w:pStyle w:val="TableParagraph"/>
              <w:ind w:left="107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Мeldebekov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Кairullayev</w:t>
            </w:r>
            <w:proofErr w:type="spellEnd"/>
            <w:r>
              <w:rPr>
                <w:sz w:val="24"/>
              </w:rPr>
              <w:t xml:space="preserve"> К.К.,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Мachatov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Мeldebekov</w:t>
            </w:r>
            <w:proofErr w:type="spellEnd"/>
            <w:r>
              <w:rPr>
                <w:sz w:val="24"/>
              </w:rPr>
              <w:t xml:space="preserve"> Н.А.,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Danjarova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К.L.</w:t>
            </w:r>
          </w:p>
        </w:tc>
        <w:tc>
          <w:tcPr>
            <w:tcW w:w="4500" w:type="dxa"/>
            <w:gridSpan w:val="2"/>
          </w:tcPr>
          <w:p w14:paraId="09E6CF0B" w14:textId="77777777" w:rsidR="00E60105" w:rsidRDefault="00974D66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2023. The International 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“Zoological research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Kazakhstan in the XXI century: results,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and prospects” dedicated the 90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anniversary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Zoology”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</w:p>
          <w:p w14:paraId="76A186ED" w14:textId="77777777" w:rsidR="00E60105" w:rsidRDefault="00974D66">
            <w:pPr>
              <w:pStyle w:val="TableParagraph"/>
              <w:spacing w:line="270" w:lineRule="atLeast"/>
              <w:ind w:left="105" w:right="683"/>
              <w:rPr>
                <w:sz w:val="24"/>
              </w:rPr>
            </w:pPr>
            <w:r>
              <w:rPr>
                <w:sz w:val="24"/>
              </w:rPr>
              <w:t>MSHE.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articles.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Almaty,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P.805-807.</w:t>
            </w:r>
          </w:p>
        </w:tc>
      </w:tr>
      <w:tr w:rsidR="00E60105" w14:paraId="569984A2" w14:textId="77777777">
        <w:trPr>
          <w:trHeight w:val="3864"/>
        </w:trPr>
        <w:tc>
          <w:tcPr>
            <w:tcW w:w="2835" w:type="dxa"/>
          </w:tcPr>
          <w:p w14:paraId="0A4D90F9" w14:textId="77777777" w:rsidR="00E60105" w:rsidRDefault="00974D66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Molecular detection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spotted fewer group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rickettsiae</w:t>
            </w:r>
            <w:proofErr w:type="spellEnd"/>
            <w:r>
              <w:rPr>
                <w:sz w:val="24"/>
              </w:rPr>
              <w:t xml:space="preserve"> in ticks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parasitizing pet dogs 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Shihezi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northwestern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</w:tc>
        <w:tc>
          <w:tcPr>
            <w:tcW w:w="2129" w:type="dxa"/>
          </w:tcPr>
          <w:p w14:paraId="5CBF52F5" w14:textId="77777777" w:rsidR="00E60105" w:rsidRDefault="00974D66">
            <w:pPr>
              <w:pStyle w:val="TableParagraph"/>
              <w:ind w:left="107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Wurelihazi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Hazihan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Zhihui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Dong; </w:t>
            </w:r>
            <w:proofErr w:type="spellStart"/>
            <w:r>
              <w:rPr>
                <w:sz w:val="24"/>
              </w:rPr>
              <w:t>Liping</w:t>
            </w:r>
            <w:proofErr w:type="spellEnd"/>
            <w:r>
              <w:rPr>
                <w:sz w:val="24"/>
              </w:rPr>
              <w:t xml:space="preserve"> Guo;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Kadyken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Rizabek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Dzhunysov</w:t>
            </w:r>
            <w:proofErr w:type="spellEnd"/>
            <w:r>
              <w:rPr>
                <w:sz w:val="24"/>
              </w:rPr>
              <w:t xml:space="preserve"> Askar;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Kulmanova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Gulzhan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Mahanov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Kudaibergen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Akishev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Nurlan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Kenjebaevich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Tolegen</w:t>
            </w:r>
            <w:proofErr w:type="spellEnd"/>
            <w:r>
              <w:rPr>
                <w:sz w:val="24"/>
              </w:rPr>
              <w:t xml:space="preserve"> Talgat;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Kenesbay</w:t>
            </w:r>
            <w:proofErr w:type="spellEnd"/>
          </w:p>
          <w:p w14:paraId="32DE6B2E" w14:textId="77777777" w:rsidR="00E60105" w:rsidRDefault="00974D66">
            <w:pPr>
              <w:pStyle w:val="TableParagraph"/>
              <w:spacing w:line="270" w:lineRule="atLeast"/>
              <w:ind w:left="107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Kairullayev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Yuanzhi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00" w:type="dxa"/>
            <w:gridSpan w:val="2"/>
          </w:tcPr>
          <w:p w14:paraId="19C285F3" w14:textId="77777777" w:rsidR="00E60105" w:rsidRDefault="00974D66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2019.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Acarology,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2019, V.77. P.73-81.</w:t>
            </w:r>
          </w:p>
        </w:tc>
      </w:tr>
      <w:tr w:rsidR="00E60105" w14:paraId="138F8A70" w14:textId="77777777">
        <w:trPr>
          <w:trHeight w:val="3312"/>
        </w:trPr>
        <w:tc>
          <w:tcPr>
            <w:tcW w:w="2835" w:type="dxa"/>
          </w:tcPr>
          <w:p w14:paraId="5A820E05" w14:textId="77777777" w:rsidR="00E60105" w:rsidRDefault="00974D66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Tick distribution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Babesia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Theileria</w:t>
            </w:r>
            <w:proofErr w:type="spellEnd"/>
            <w:r>
              <w:rPr>
                <w:sz w:val="24"/>
              </w:rPr>
              <w:t xml:space="preserve"> species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Eastern and Southern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</w:p>
        </w:tc>
        <w:tc>
          <w:tcPr>
            <w:tcW w:w="2129" w:type="dxa"/>
          </w:tcPr>
          <w:p w14:paraId="4A60C77B" w14:textId="77777777" w:rsidR="00E60105" w:rsidRDefault="00974D66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Chunli</w:t>
            </w:r>
            <w:proofErr w:type="spellEnd"/>
            <w:r>
              <w:rPr>
                <w:sz w:val="24"/>
              </w:rPr>
              <w:t xml:space="preserve"> Sang,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Meihua</w:t>
            </w:r>
            <w:proofErr w:type="spellEnd"/>
            <w:r>
              <w:rPr>
                <w:sz w:val="24"/>
              </w:rPr>
              <w:t xml:space="preserve"> Yang, Bin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Xu, </w:t>
            </w:r>
            <w:proofErr w:type="spellStart"/>
            <w:r>
              <w:rPr>
                <w:sz w:val="24"/>
              </w:rPr>
              <w:t>Guangyuan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Yicheng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Kenesbay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Kairullayev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Otarbayev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Bauyrzhan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Wurelihazi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Hazihan</w:t>
            </w:r>
            <w:proofErr w:type="spellEnd"/>
            <w:r>
              <w:rPr>
                <w:sz w:val="24"/>
              </w:rPr>
              <w:t>, Sandor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Yuanzhi</w:t>
            </w:r>
            <w:proofErr w:type="spellEnd"/>
          </w:p>
          <w:p w14:paraId="7DD1A893" w14:textId="77777777" w:rsidR="00E60105" w:rsidRDefault="00974D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Wang</w:t>
            </w:r>
          </w:p>
        </w:tc>
        <w:tc>
          <w:tcPr>
            <w:tcW w:w="4500" w:type="dxa"/>
            <w:gridSpan w:val="2"/>
          </w:tcPr>
          <w:p w14:paraId="6F3D0902" w14:textId="77777777" w:rsidR="00E60105" w:rsidRDefault="00974D66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2021. Ticks and Tick-borne 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Vol.12,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101817.</w:t>
            </w:r>
          </w:p>
        </w:tc>
      </w:tr>
    </w:tbl>
    <w:p w14:paraId="04BEB625" w14:textId="77777777" w:rsidR="00E60105" w:rsidRDefault="00E60105">
      <w:pPr>
        <w:rPr>
          <w:sz w:val="24"/>
        </w:rPr>
        <w:sectPr w:rsidR="00E6010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040"/>
        <w:gridCol w:w="3087"/>
        <w:gridCol w:w="2028"/>
      </w:tblGrid>
      <w:tr w:rsidR="00E60105" w14:paraId="759E1ADC" w14:textId="77777777">
        <w:trPr>
          <w:trHeight w:val="253"/>
        </w:trPr>
        <w:tc>
          <w:tcPr>
            <w:tcW w:w="9464" w:type="dxa"/>
            <w:gridSpan w:val="4"/>
            <w:shd w:val="clear" w:color="auto" w:fill="17365D"/>
          </w:tcPr>
          <w:p w14:paraId="235E598C" w14:textId="77777777" w:rsidR="00E60105" w:rsidRDefault="00974D66">
            <w:pPr>
              <w:pStyle w:val="TableParagraph"/>
              <w:spacing w:line="234" w:lineRule="exact"/>
              <w:ind w:left="3213" w:right="3205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Patent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/ Innovative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patent:</w:t>
            </w:r>
          </w:p>
        </w:tc>
      </w:tr>
      <w:tr w:rsidR="00E60105" w14:paraId="4618EC25" w14:textId="77777777">
        <w:trPr>
          <w:trHeight w:val="552"/>
        </w:trPr>
        <w:tc>
          <w:tcPr>
            <w:tcW w:w="2309" w:type="dxa"/>
          </w:tcPr>
          <w:p w14:paraId="4D79634E" w14:textId="77777777" w:rsidR="00E60105" w:rsidRDefault="00974D66">
            <w:pPr>
              <w:pStyle w:val="TableParagraph"/>
              <w:spacing w:before="144"/>
              <w:ind w:left="304"/>
              <w:rPr>
                <w:b/>
              </w:rPr>
            </w:pPr>
            <w:r>
              <w:rPr>
                <w:b/>
              </w:rPr>
              <w:t>Assigned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40" w:type="dxa"/>
          </w:tcPr>
          <w:p w14:paraId="44E38B11" w14:textId="77777777" w:rsidR="00E60105" w:rsidRDefault="00974D66">
            <w:pPr>
              <w:pStyle w:val="TableParagraph"/>
              <w:spacing w:before="144"/>
              <w:ind w:left="702" w:right="738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087" w:type="dxa"/>
          </w:tcPr>
          <w:p w14:paraId="685ADBF2" w14:textId="77777777" w:rsidR="00E60105" w:rsidRDefault="00974D66">
            <w:pPr>
              <w:pStyle w:val="TableParagraph"/>
              <w:spacing w:line="246" w:lineRule="exact"/>
              <w:ind w:left="475"/>
              <w:rPr>
                <w:b/>
              </w:rPr>
            </w:pPr>
            <w:r>
              <w:rPr>
                <w:b/>
              </w:rPr>
              <w:t>Author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Patent holder</w:t>
            </w:r>
          </w:p>
        </w:tc>
        <w:tc>
          <w:tcPr>
            <w:tcW w:w="2028" w:type="dxa"/>
          </w:tcPr>
          <w:p w14:paraId="00B4CBC7" w14:textId="77777777" w:rsidR="00E60105" w:rsidRDefault="00974D66">
            <w:pPr>
              <w:pStyle w:val="TableParagraph"/>
              <w:spacing w:line="267" w:lineRule="exact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issue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14:paraId="32FA443F" w14:textId="77777777" w:rsidR="00E60105" w:rsidRDefault="00974D66">
            <w:pPr>
              <w:pStyle w:val="TableParagraph"/>
              <w:spacing w:line="265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validity</w:t>
            </w:r>
          </w:p>
        </w:tc>
      </w:tr>
      <w:tr w:rsidR="00E60105" w14:paraId="0EB68972" w14:textId="77777777">
        <w:trPr>
          <w:trHeight w:val="275"/>
        </w:trPr>
        <w:tc>
          <w:tcPr>
            <w:tcW w:w="2309" w:type="dxa"/>
          </w:tcPr>
          <w:p w14:paraId="452822D1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2FCC8624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3087" w:type="dxa"/>
          </w:tcPr>
          <w:p w14:paraId="5442E13A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24C75938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457CC1AE" w14:textId="77777777">
        <w:trPr>
          <w:trHeight w:val="277"/>
        </w:trPr>
        <w:tc>
          <w:tcPr>
            <w:tcW w:w="2309" w:type="dxa"/>
          </w:tcPr>
          <w:p w14:paraId="0BC39490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692709FD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3087" w:type="dxa"/>
          </w:tcPr>
          <w:p w14:paraId="19B71929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204D031A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48101351" w14:textId="77777777">
        <w:trPr>
          <w:trHeight w:val="275"/>
        </w:trPr>
        <w:tc>
          <w:tcPr>
            <w:tcW w:w="2309" w:type="dxa"/>
          </w:tcPr>
          <w:p w14:paraId="5E1F03C1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66DFF141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3087" w:type="dxa"/>
          </w:tcPr>
          <w:p w14:paraId="38374B44" w14:textId="77777777" w:rsidR="00E60105" w:rsidRDefault="00E60105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3C4F44D2" w14:textId="77777777" w:rsidR="00E60105" w:rsidRDefault="00E60105">
            <w:pPr>
              <w:pStyle w:val="TableParagraph"/>
              <w:rPr>
                <w:sz w:val="20"/>
              </w:rPr>
            </w:pPr>
          </w:p>
        </w:tc>
      </w:tr>
      <w:tr w:rsidR="00E60105" w14:paraId="46F7868A" w14:textId="77777777">
        <w:trPr>
          <w:trHeight w:val="251"/>
        </w:trPr>
        <w:tc>
          <w:tcPr>
            <w:tcW w:w="9464" w:type="dxa"/>
            <w:gridSpan w:val="4"/>
            <w:shd w:val="clear" w:color="auto" w:fill="17365D"/>
          </w:tcPr>
          <w:p w14:paraId="2BC1DAE6" w14:textId="77777777" w:rsidR="00E60105" w:rsidRDefault="00974D66">
            <w:pPr>
              <w:pStyle w:val="TableParagraph"/>
              <w:spacing w:line="232" w:lineRule="exact"/>
              <w:ind w:left="3213" w:right="3205"/>
              <w:jc w:val="center"/>
              <w:rPr>
                <w:b/>
              </w:rPr>
            </w:pPr>
            <w:r>
              <w:rPr>
                <w:b/>
                <w:color w:val="FFFFFF"/>
              </w:rPr>
              <w:t>Knowledge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foreign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languages</w:t>
            </w:r>
          </w:p>
        </w:tc>
      </w:tr>
      <w:tr w:rsidR="00E60105" w14:paraId="2A6DDD17" w14:textId="77777777">
        <w:trPr>
          <w:trHeight w:val="254"/>
        </w:trPr>
        <w:tc>
          <w:tcPr>
            <w:tcW w:w="4349" w:type="dxa"/>
            <w:gridSpan w:val="2"/>
          </w:tcPr>
          <w:p w14:paraId="20F145EF" w14:textId="77777777" w:rsidR="00E60105" w:rsidRDefault="00974D66">
            <w:pPr>
              <w:pStyle w:val="TableParagraph"/>
              <w:spacing w:line="234" w:lineRule="exact"/>
              <w:ind w:left="1664" w:right="1705"/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5115" w:type="dxa"/>
            <w:gridSpan w:val="2"/>
          </w:tcPr>
          <w:p w14:paraId="6314A795" w14:textId="77777777" w:rsidR="00E60105" w:rsidRDefault="00974D66">
            <w:pPr>
              <w:pStyle w:val="TableParagraph"/>
              <w:spacing w:line="234" w:lineRule="exact"/>
              <w:ind w:left="650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proficiency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(low,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average,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high)</w:t>
            </w:r>
          </w:p>
        </w:tc>
      </w:tr>
      <w:tr w:rsidR="00E60105" w14:paraId="25A17399" w14:textId="77777777">
        <w:trPr>
          <w:trHeight w:val="254"/>
        </w:trPr>
        <w:tc>
          <w:tcPr>
            <w:tcW w:w="4349" w:type="dxa"/>
            <w:gridSpan w:val="2"/>
          </w:tcPr>
          <w:p w14:paraId="53C78CA7" w14:textId="77777777" w:rsidR="00E60105" w:rsidRDefault="00974D66">
            <w:pPr>
              <w:pStyle w:val="TableParagraph"/>
              <w:spacing w:line="234" w:lineRule="exact"/>
              <w:ind w:left="1664" w:right="1702"/>
              <w:jc w:val="center"/>
            </w:pPr>
            <w:r>
              <w:t>English</w:t>
            </w:r>
          </w:p>
        </w:tc>
        <w:tc>
          <w:tcPr>
            <w:tcW w:w="5115" w:type="dxa"/>
            <w:gridSpan w:val="2"/>
          </w:tcPr>
          <w:p w14:paraId="296BBF95" w14:textId="77777777" w:rsidR="00E60105" w:rsidRDefault="00974D66">
            <w:pPr>
              <w:pStyle w:val="TableParagraph"/>
              <w:spacing w:line="234" w:lineRule="exact"/>
              <w:ind w:left="2150" w:right="2182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</w:tr>
    </w:tbl>
    <w:p w14:paraId="3DDC7E76" w14:textId="77777777" w:rsidR="00974D66" w:rsidRDefault="00974D66"/>
    <w:sectPr w:rsidR="00974D66" w:rsidSect="00E60105"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modern"/>
    <w:pitch w:val="fixed"/>
    <w:sig w:usb0="E1002EFF" w:usb1="D000605B" w:usb2="00000029" w:usb3="00000000" w:csb0="8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05"/>
    <w:rsid w:val="00151A8D"/>
    <w:rsid w:val="007B7D87"/>
    <w:rsid w:val="00974D66"/>
    <w:rsid w:val="00D32558"/>
    <w:rsid w:val="00E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D745"/>
  <w15:docId w15:val="{1D4C4CBD-6DCC-4E2B-A5CB-28DD340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010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105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0105"/>
  </w:style>
  <w:style w:type="paragraph" w:customStyle="1" w:styleId="TableParagraph">
    <w:name w:val="Table Paragraph"/>
    <w:basedOn w:val="a"/>
    <w:uiPriority w:val="1"/>
    <w:qFormat/>
    <w:rsid w:val="00E60105"/>
  </w:style>
  <w:style w:type="paragraph" w:styleId="a5">
    <w:name w:val="Balloon Text"/>
    <w:basedOn w:val="a"/>
    <w:link w:val="a6"/>
    <w:uiPriority w:val="99"/>
    <w:semiHidden/>
    <w:unhideWhenUsed/>
    <w:rsid w:val="00151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es5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KazNAU</dc:creator>
  <cp:lastModifiedBy>Өтебаев Жасулан Маратұлы</cp:lastModifiedBy>
  <cp:revision>4</cp:revision>
  <dcterms:created xsi:type="dcterms:W3CDTF">2023-06-02T19:38:00Z</dcterms:created>
  <dcterms:modified xsi:type="dcterms:W3CDTF">2024-11-22T05:49:00Z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2023-06-02T00:00:00Z</vt:filetime>
  </property>
</Properties>
</file>